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5" w:rsidRPr="00C651DC" w:rsidRDefault="00364046" w:rsidP="00C651D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D25906" w:rsidRPr="00D25906" w:rsidRDefault="00D25906" w:rsidP="00C651DC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родителям о м</w:t>
      </w:r>
      <w:r w:rsidRPr="00C651DC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ерах безопасности детей на водоё</w:t>
      </w:r>
      <w:r w:rsidRPr="00D2590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мах</w:t>
      </w:r>
    </w:p>
    <w:p w:rsidR="00364046" w:rsidRPr="00C651DC" w:rsidRDefault="00364046" w:rsidP="00C651D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Уважаемые  родители!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Не игнорируйте правила поведения на воде и не разрешайте делать это детям.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Не купайтесь с ними в местах, где это запрещено.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</w:t>
      </w:r>
      <w:r w:rsidRPr="00C651DC">
        <w:rPr>
          <w:rFonts w:ascii="Times New Roman" w:eastAsia="Times New Roman" w:hAnsi="Times New Roman" w:cs="Times New Roman"/>
          <w:color w:val="222222"/>
          <w:sz w:val="24"/>
          <w:szCs w:val="24"/>
        </w:rPr>
        <w:t>Старайтесь держать ребё</w:t>
      </w: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нка в поле свое</w:t>
      </w:r>
      <w:r w:rsidRPr="00C651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 зрения, когда он находится в </w:t>
      </w: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воде.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Не заплывайте за буйки, не прыгайте в воду со скал или в местах с неизвестной глубиной.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Строго контролируйте нахождения реб</w:t>
      </w:r>
      <w:r w:rsidRPr="00C651DC">
        <w:rPr>
          <w:rFonts w:ascii="Times New Roman" w:eastAsia="Times New Roman" w:hAnsi="Times New Roman" w:cs="Times New Roman"/>
          <w:color w:val="222222"/>
          <w:sz w:val="24"/>
          <w:szCs w:val="24"/>
        </w:rPr>
        <w:t>ё</w:t>
      </w: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нка в воде, чтобы избежать переохлаждения.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Купаться лучше утром или веч</w:t>
      </w:r>
      <w:r w:rsidRPr="00C651DC">
        <w:rPr>
          <w:rFonts w:ascii="Times New Roman" w:eastAsia="Times New Roman" w:hAnsi="Times New Roman" w:cs="Times New Roman"/>
          <w:color w:val="222222"/>
          <w:sz w:val="24"/>
          <w:szCs w:val="24"/>
        </w:rPr>
        <w:t>ером, когда солнце греет, но ещё</w:t>
      </w: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нет опасности перегрева.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Для детей, которые плохо плавают, применяйте специальные средства безопасности, надувные нарукавники или жилеты.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Объясните детям, что опасно плавать на надувных матрацах, игрушках или автомобильных шинах.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Не разрешайте нырять с мостов, причалов.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Нельзя подплывать к лодкам, катерам и судам.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D25906" w:rsidRPr="00C651DC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Не проходите мимо случаев появления детей у воды без сопровождения взрослых.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color w:val="222222"/>
          <w:sz w:val="24"/>
          <w:szCs w:val="24"/>
        </w:rPr>
        <w:t>·  Научите азам техники спасения утопающих, если вы не можете сделать это сами, то сходите к инструктору по плаванию.</w:t>
      </w:r>
    </w:p>
    <w:p w:rsidR="00D25906" w:rsidRPr="00C651DC" w:rsidRDefault="00D25906" w:rsidP="00C651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D25906" w:rsidRPr="00D25906" w:rsidRDefault="00D25906" w:rsidP="00C651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Оказание помощи утопающему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·  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·  Если решили добираться до тонущего вплавь, учитывайте течение воды, ветер, препятствия и расстояние.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·  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·  Вытащив пострадавшего, осмотрите его, освободите верхние дыхательные пути от воды и инородных тел.</w:t>
      </w:r>
    </w:p>
    <w:p w:rsidR="00D25906" w:rsidRPr="00D25906" w:rsidRDefault="00D25906" w:rsidP="00C651DC">
      <w:pPr>
        <w:spacing w:after="0" w:line="36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 xml:space="preserve">·  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D25906">
        <w:rPr>
          <w:rFonts w:ascii="Times New Roman" w:eastAsia="Times New Roman" w:hAnsi="Times New Roman" w:cs="Times New Roman"/>
          <w:sz w:val="24"/>
          <w:szCs w:val="24"/>
        </w:rPr>
        <w:t>помощи</w:t>
      </w:r>
      <w:proofErr w:type="gramEnd"/>
      <w:r w:rsidRPr="00D25906">
        <w:rPr>
          <w:rFonts w:ascii="Times New Roman" w:eastAsia="Times New Roman" w:hAnsi="Times New Roman" w:cs="Times New Roman"/>
          <w:sz w:val="24"/>
          <w:szCs w:val="24"/>
        </w:rPr>
        <w:t xml:space="preserve"> и отправьте пострадавшего в медпункт (больницу).</w:t>
      </w:r>
    </w:p>
    <w:p w:rsidR="00D25906" w:rsidRPr="00C651DC" w:rsidRDefault="00D25906" w:rsidP="00C651DC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lastRenderedPageBreak/>
        <w:t>Водоё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мы являются опасными в любое время года. Летом они опасны при купании и пользовании плавательными средствами. Опасность чаще всего представляют сильное течение (в том числе подводное), глубокие омуты и подводные холодные ключи.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rPr>
          <w:rStyle w:val="a6"/>
        </w:rPr>
        <w:t>Помните: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на Вас лежит ответственность за жизнь и здоровье Ваших детей в период летних каникул;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 xml:space="preserve">· о недопущении оставления детей без присмотра на воде и вблизи водоемов, а также в иных </w:t>
      </w:r>
      <w:proofErr w:type="spellStart"/>
      <w:r w:rsidRPr="00C651DC">
        <w:t>травмоопасных</w:t>
      </w:r>
      <w:proofErr w:type="spellEnd"/>
      <w:r w:rsidRPr="00C651DC">
        <w:t xml:space="preserve"> местах, представляющих угрозу жизни и здоровью детей.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Чтобы избежать непредвиденных ситуаций с детьми, убедительно просим Вас: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разрешать купание на водоемах только в установленных местах и в вашем присутствии;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когда ребенок в воде, не спускайте с него глаз, не отвлекайтесь – подчас минута может обернуться трагедией;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обязательно объясните детям, что они не должны купаться в одиночку, а также нырять в незнакомом месте;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взрослый, который присматривает за купающимися детьми, должен сам уметь плавать, оказывать первую помощь;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Не оставляйте детей без присмотра вблизи водоёмов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Обеспечьте безопасность пребывания детей вблизи водных объектов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Не позволяйте играть детям в опасных местах, где они могут упасть в воду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Не оставляйте ребёнка одного в воде, даже если он находится в спасательном жилете или на него надет спасательный круг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Помните, что купание в необорудованных местах опасно для жизни и здоровья ваших детей!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Обязательно научите ребенка плавать, сделайте его пребывание в воде более безопасным</w:t>
      </w: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</w:pPr>
      <w:r w:rsidRPr="00C651DC">
        <w:t>· Не оставляйте детей без присмотра вблизи водоёмов, научите ребёнка не бояться звать на помощь, если он попал в беду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· Не устраивайте во время купания шумные игры на воде и не разрешайте этого детям – это опасно!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· Не поручайте присмотр за детьми при купании старшим братьям, сёстрам и малознакомым людям.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5906" w:rsidRPr="00D25906" w:rsidRDefault="00D25906" w:rsidP="00C651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Профилактика несчастных случаев на воде: советы родителям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·Водные процедуры можно проводить не ранее полутора часов после приёма пищи.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 xml:space="preserve">·Не рекомендуется плавать в воде, если её </w:t>
      </w:r>
      <w:proofErr w:type="gramStart"/>
      <w:r w:rsidRPr="00D25906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proofErr w:type="gramEnd"/>
      <w:r w:rsidRPr="00D25906">
        <w:rPr>
          <w:rFonts w:ascii="Times New Roman" w:eastAsia="Times New Roman" w:hAnsi="Times New Roman" w:cs="Times New Roman"/>
          <w:sz w:val="24"/>
          <w:szCs w:val="24"/>
        </w:rPr>
        <w:t xml:space="preserve"> ниже 16 градусов, поскольку это может закончиться потерей сознания и возникновением судорог.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·Если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 xml:space="preserve">·Купаться можно только в специально отведённых для этого местах (обычно они огорожены буйками). Но если захотелось поплавать в водоёме, где таких мест нет, к выбору зоны для купания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нужно подойти серьёзно – глубина не более 2 метров, ровное дно, а скорость течения не должна превышать более полуметра в секунду, </w:t>
      </w:r>
      <w:proofErr w:type="gramStart"/>
      <w:r w:rsidRPr="00D25906">
        <w:rPr>
          <w:rFonts w:ascii="Times New Roman" w:eastAsia="Times New Roman" w:hAnsi="Times New Roman" w:cs="Times New Roman"/>
          <w:sz w:val="24"/>
          <w:szCs w:val="24"/>
        </w:rPr>
        <w:t>водоём</w:t>
      </w:r>
      <w:proofErr w:type="gramEnd"/>
      <w:r w:rsidRPr="00D25906">
        <w:rPr>
          <w:rFonts w:ascii="Times New Roman" w:eastAsia="Times New Roman" w:hAnsi="Times New Roman" w:cs="Times New Roman"/>
          <w:sz w:val="24"/>
          <w:szCs w:val="24"/>
        </w:rPr>
        <w:t xml:space="preserve"> ни в коем случае не заболочен.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·Взрослым необходимо тщательно проверить дно и постоянно контролировать процесс купания детей, которые должны находиться близко к берегу.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i/>
          <w:iCs/>
          <w:sz w:val="24"/>
          <w:szCs w:val="24"/>
        </w:rPr>
        <w:t>Если взрослые находятся в нетрезвом виде, купаться категорически запрещено и самим родителям, и их детям. Потому что полный и неусыпный контроль в данной ситуации уже невозможен.</w:t>
      </w:r>
    </w:p>
    <w:p w:rsidR="00D25906" w:rsidRPr="00C651DC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06">
        <w:rPr>
          <w:rFonts w:ascii="Times New Roman" w:eastAsia="Times New Roman" w:hAnsi="Times New Roman" w:cs="Times New Roman"/>
          <w:sz w:val="24"/>
          <w:szCs w:val="24"/>
        </w:rPr>
        <w:t>Для того чтобы избежать несчастных случаев на воде, родителям необходимо самим руководствоваться простыми правилами, и обязательно каждый раз перед походом на пляж озвучивать эти правила для младших членов семейства.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правила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Нельзя заплывать за буйки, а если таковых не имеется – плавать далеко от берегов.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Запрещено купаться возле кораблей, лодок, катеров, пароходов и пр.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Запрещено совершать прыжки в воду в местах, если это место незнакомо или глубина небольшая.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Прыгать в воду можно только со специально оборудованных площадок.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Нельзя после долгого и интенсивного теплового воздействия с разбега прыгать в холодную воду, поскольку это чревато остановкой сердца или потерей сознания. Для предотвращения таких последствий следует ополоснуться до купания.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Запрещено купаться во время сильного волнения или в шторм.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Нельзя купаться в водоёмах, на берегах которых находятся в большом количестве крупные камни или железобетонные плиты, со временем они обрастают мхом, и входить в воду или выходить из воды по ним бывает довольно сложно и небезопасно.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Специальные надувные круги и матрацы не предназначены для плавания на далёкие расстояния от берега.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Ни в коем случае нельзя играть в игры, когда требуется захватывать или удерживать соперника в воде — это опасно для жизни.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1DC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D25906">
        <w:rPr>
          <w:rFonts w:ascii="Times New Roman" w:eastAsia="Times New Roman" w:hAnsi="Times New Roman" w:cs="Times New Roman"/>
          <w:sz w:val="24"/>
          <w:szCs w:val="24"/>
        </w:rPr>
        <w:t>Время нахождения в воде следует ограничивать в зависимости от температуры обеих стихий – воды и воздуха.</w:t>
      </w:r>
    </w:p>
    <w:p w:rsidR="00D25906" w:rsidRPr="00D25906" w:rsidRDefault="00D25906" w:rsidP="00C651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906" w:rsidRPr="00C651DC" w:rsidRDefault="00D25906" w:rsidP="00C651DC">
      <w:pPr>
        <w:pStyle w:val="rtejustify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651DC">
        <w:rPr>
          <w:sz w:val="28"/>
          <w:szCs w:val="28"/>
          <w:shd w:val="clear" w:color="auto" w:fill="FFFFFF"/>
        </w:rPr>
        <w:t>Соблюдение мер безопасности – это не трусость, а рациональная осторожность. Если кто-то их игнорирует, это не повод совершать такую же глупость. Будьте мудрыми и научите этой мудрости своих детей. Тогда от семейного отдыха у водоёмов вы будете получать только удовольствие, не беспокоясь о последствиях.</w:t>
      </w:r>
    </w:p>
    <w:p w:rsidR="00D25906" w:rsidRPr="00D25906" w:rsidRDefault="00D25906" w:rsidP="00D25906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5906" w:rsidRPr="00D25906" w:rsidRDefault="00D25906" w:rsidP="00D25906">
      <w:pPr>
        <w:spacing w:after="100" w:afterAutospacing="1" w:line="240" w:lineRule="auto"/>
        <w:ind w:left="-284" w:hanging="142"/>
        <w:jc w:val="both"/>
        <w:rPr>
          <w:rFonts w:ascii="Arial" w:eastAsia="Times New Roman" w:hAnsi="Arial" w:cs="Arial"/>
          <w:color w:val="222222"/>
          <w:sz w:val="32"/>
          <w:szCs w:val="32"/>
        </w:rPr>
      </w:pPr>
    </w:p>
    <w:p w:rsidR="00364046" w:rsidRDefault="00364046" w:rsidP="00D2590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364046" w:rsidSect="000F515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48C0"/>
    <w:multiLevelType w:val="multilevel"/>
    <w:tmpl w:val="1562C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7C1C"/>
    <w:rsid w:val="00087664"/>
    <w:rsid w:val="000F5155"/>
    <w:rsid w:val="00186593"/>
    <w:rsid w:val="002E3585"/>
    <w:rsid w:val="00364046"/>
    <w:rsid w:val="00521C8A"/>
    <w:rsid w:val="005232DE"/>
    <w:rsid w:val="006B3FCF"/>
    <w:rsid w:val="00717AB4"/>
    <w:rsid w:val="00857C1C"/>
    <w:rsid w:val="008B2465"/>
    <w:rsid w:val="00990EB1"/>
    <w:rsid w:val="009F7B9F"/>
    <w:rsid w:val="00A149FB"/>
    <w:rsid w:val="00C651DC"/>
    <w:rsid w:val="00D05FDF"/>
    <w:rsid w:val="00D2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B1"/>
  </w:style>
  <w:style w:type="paragraph" w:styleId="1">
    <w:name w:val="heading 1"/>
    <w:basedOn w:val="a"/>
    <w:link w:val="10"/>
    <w:uiPriority w:val="9"/>
    <w:qFormat/>
    <w:rsid w:val="00857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C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-stats-viewstats-item-count">
    <w:name w:val="article-stats-view__stats-item-count"/>
    <w:basedOn w:val="a0"/>
    <w:rsid w:val="00857C1C"/>
  </w:style>
  <w:style w:type="paragraph" w:customStyle="1" w:styleId="article-renderblock">
    <w:name w:val="article-render__block"/>
    <w:basedOn w:val="a"/>
    <w:rsid w:val="0085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57C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5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6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64046"/>
    <w:rPr>
      <w:b/>
      <w:bCs/>
    </w:rPr>
  </w:style>
  <w:style w:type="character" w:styleId="a7">
    <w:name w:val="Hyperlink"/>
    <w:basedOn w:val="a0"/>
    <w:uiPriority w:val="99"/>
    <w:semiHidden/>
    <w:unhideWhenUsed/>
    <w:rsid w:val="00521C8A"/>
    <w:rPr>
      <w:color w:val="0000FF"/>
      <w:u w:val="single"/>
    </w:rPr>
  </w:style>
  <w:style w:type="paragraph" w:customStyle="1" w:styleId="rtejustify">
    <w:name w:val="rtejustify"/>
    <w:basedOn w:val="a"/>
    <w:rsid w:val="00D2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259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5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7988">
          <w:marLeft w:val="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294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373">
          <w:marLeft w:val="0"/>
          <w:marRight w:val="0"/>
          <w:marTop w:val="40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64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6586074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2155060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20846379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494536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970941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840955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86929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492641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3122958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981850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7076080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1012976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3962501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  <w:div w:id="1389567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20" w:color="000000"/>
            <w:bottom w:val="none" w:sz="0" w:space="0" w:color="auto"/>
            <w:right w:val="none" w:sz="0" w:space="0" w:color="auto"/>
          </w:divBdr>
        </w:div>
      </w:divsChild>
    </w:div>
    <w:div w:id="1492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ALFIRA</dc:creator>
  <cp:keywords/>
  <dc:description/>
  <cp:lastModifiedBy>ALFIRA</cp:lastModifiedBy>
  <cp:revision>10</cp:revision>
  <dcterms:created xsi:type="dcterms:W3CDTF">2022-08-11T09:04:00Z</dcterms:created>
  <dcterms:modified xsi:type="dcterms:W3CDTF">2023-05-19T09:18:00Z</dcterms:modified>
</cp:coreProperties>
</file>