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68" w:rsidRDefault="00C33D68" w:rsidP="00C33D68">
      <w:pPr>
        <w:spacing w:after="0"/>
        <w:jc w:val="center"/>
        <w:rPr>
          <w:rFonts w:ascii="Times New Roman" w:eastAsia="Times New Roman" w:hAnsi="Times New Roman" w:cs="Times New Roman"/>
          <w:sz w:val="38"/>
          <w:szCs w:val="38"/>
        </w:rPr>
      </w:pPr>
      <w:r w:rsidRPr="00C33D68">
        <w:rPr>
          <w:rFonts w:ascii="Times New Roman" w:eastAsia="Times New Roman" w:hAnsi="Times New Roman" w:cs="Times New Roman"/>
          <w:sz w:val="38"/>
          <w:szCs w:val="38"/>
        </w:rPr>
        <w:t>ПРАВИЛА</w:t>
      </w:r>
    </w:p>
    <w:p w:rsidR="00C33D68" w:rsidRPr="00C33D68" w:rsidRDefault="00C33D68" w:rsidP="00C33D68">
      <w:pPr>
        <w:spacing w:after="0"/>
        <w:jc w:val="center"/>
        <w:rPr>
          <w:rFonts w:ascii="Times New Roman" w:eastAsia="Times New Roman" w:hAnsi="Times New Roman" w:cs="Times New Roman"/>
          <w:sz w:val="38"/>
          <w:szCs w:val="38"/>
        </w:rPr>
      </w:pPr>
      <w:r w:rsidRPr="00C33D68">
        <w:rPr>
          <w:rFonts w:ascii="Times New Roman" w:eastAsia="Times New Roman" w:hAnsi="Times New Roman" w:cs="Times New Roman"/>
          <w:sz w:val="38"/>
          <w:szCs w:val="38"/>
        </w:rPr>
        <w:t>безопасного поведения в лесу</w:t>
      </w:r>
    </w:p>
    <w:p w:rsidR="00C33D68" w:rsidRPr="00C33D68" w:rsidRDefault="00C33D68" w:rsidP="00C33D68">
      <w:pPr>
        <w:spacing w:after="0"/>
        <w:rPr>
          <w:rFonts w:ascii="Times New Roman" w:eastAsia="Times New Roman" w:hAnsi="Times New Roman" w:cs="Times New Roman"/>
          <w:sz w:val="38"/>
          <w:szCs w:val="38"/>
        </w:rPr>
      </w:pPr>
      <w:r w:rsidRPr="00C33D68">
        <w:rPr>
          <w:rFonts w:ascii="Times New Roman" w:eastAsia="Times New Roman" w:hAnsi="Times New Roman" w:cs="Times New Roman"/>
          <w:sz w:val="38"/>
          <w:szCs w:val="38"/>
        </w:rPr>
        <w:t>Если вы собрались в лес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Перед тем как отправиться в лес, предупредите своих родных, куда именно вы собираетесь и как надолго. Если к назначенному времени Вы не вернулись, Вас обязательно начнут искать.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Не отпускайте престарелых людей и детей в лес без сопровождающих.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Не ходите по лесу поодиночке: возьмите с собой компаньона или собаку.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Определите место стоянки и время возвращения. Обязательно решите,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 и в каком направлении пойдё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т, договоритесь, в какое время вы должны вернуться к месту стоянки.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Не заходите слишком далеко в лес и не задерживайтесь здесь до наступления темноты.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Запаситесь спичками в сухо</w:t>
      </w:r>
      <w:r>
        <w:rPr>
          <w:rFonts w:ascii="Times New Roman" w:eastAsia="Times New Roman" w:hAnsi="Times New Roman" w:cs="Times New Roman"/>
          <w:sz w:val="24"/>
          <w:szCs w:val="24"/>
        </w:rPr>
        <w:t>м коробке, часами и компасом, лё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гкой запасной одеждой. Не забудьте взять нож, желательно, чтобы он находился не в сумке, а у вас в кармане.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Еду берите с запасом, так же как и воду, на всякий случай, если вы задержитесь.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 xml:space="preserve">Ваша одежда должна быть яркой, желательно со светоотражающими элементами, а не </w:t>
      </w:r>
      <w:proofErr w:type="gramStart"/>
      <w:r w:rsidRPr="00C33D68">
        <w:rPr>
          <w:rFonts w:ascii="Times New Roman" w:eastAsia="Times New Roman" w:hAnsi="Times New Roman" w:cs="Times New Roman"/>
          <w:sz w:val="24"/>
          <w:szCs w:val="24"/>
        </w:rPr>
        <w:t>камуфлированную</w:t>
      </w:r>
      <w:proofErr w:type="gramEnd"/>
      <w:r w:rsidRPr="00C33D68">
        <w:rPr>
          <w:rFonts w:ascii="Times New Roman" w:eastAsia="Times New Roman" w:hAnsi="Times New Roman" w:cs="Times New Roman"/>
          <w:sz w:val="24"/>
          <w:szCs w:val="24"/>
        </w:rPr>
        <w:t>, как это делают многие. Дело в том, что камуфляж существенно осложняет поиски потерявшегося, а яркая одежда позволит заме</w:t>
      </w:r>
      <w:r>
        <w:rPr>
          <w:rFonts w:ascii="Times New Roman" w:eastAsia="Times New Roman" w:hAnsi="Times New Roman" w:cs="Times New Roman"/>
          <w:sz w:val="24"/>
          <w:szCs w:val="24"/>
        </w:rPr>
        <w:t>тить человека среди зелё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 xml:space="preserve">ных деревьев и кустов. 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 xml:space="preserve">деть головной убор (с мелких деревьев и кустарников могут падать клещи), </w:t>
      </w:r>
      <w:r>
        <w:rPr>
          <w:rFonts w:ascii="Times New Roman" w:eastAsia="Times New Roman" w:hAnsi="Times New Roman" w:cs="Times New Roman"/>
          <w:sz w:val="24"/>
          <w:szCs w:val="24"/>
        </w:rPr>
        <w:t>длинные брюки (может быть, придётся проб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ираться сквозь кусты) и удобную обувь.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Наметьте свой маршрут и старайтесь не уходить от него далеко. Прежде чем войти в лес, выясните, где находятся основные ориент</w:t>
      </w:r>
      <w:r>
        <w:rPr>
          <w:rFonts w:ascii="Times New Roman" w:eastAsia="Times New Roman" w:hAnsi="Times New Roman" w:cs="Times New Roman"/>
          <w:sz w:val="24"/>
          <w:szCs w:val="24"/>
        </w:rPr>
        <w:t>иры: дороги, реки, ручьи, населё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нные пункты для того, чтобы схематично представить себе границы местности, в которой будете находиться. Определите по компасу стороны света, чтобы знать, в каком направлении Вы будете возвращаться. Если у Вас не оказалось компаса, то запомните, с какой стороны светит солнце. При возвращении оно должно светить с другой стороны. Не срезайте себе угол, в надежде добраться в какую-либо точку скорее, тем более, если быстрый путь лежит через болото.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Не пробуйте на вкус незнакомые плоды, ягоды и грибы.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Обезопасьте себя от контакта с животными и насекомыми.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Не берите из леса больше, чем это реально необходимо.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Если ваш родственник или друг потеряется, немедленно вызовите спасательную группу. Не пытайтесь искать только самостоятельно, вы можете затоптать следы, по которым спасатели будут искать пропавшего человека.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Чтобы найти человека, который потерялся, вы можете попробовать докричаться до него. Только помните, вы должны ждать его достаточно продолжительное время на одном и том же месте.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Обязательно возьмите с собой медикаменты. В лесу может стать плохо тем, кто не имеет хорошей физической подготовки, так же могут обостриться какие-то хронические заболевания, если они у вас есть.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Внимательно смотрите под ноги в лесу, чтобы не заработать вывих и не провалиться в какую-то яму.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lastRenderedPageBreak/>
        <w:t>Имейте при себе полностью заряженное мобильное средство связи. В случае если вы или ваш компаньон потерялись в лесу, звоните в МЧС или по номеру 112.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b/>
          <w:sz w:val="24"/>
          <w:szCs w:val="24"/>
        </w:rPr>
        <w:t>Что делать, если Вы заблудились?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Если Вы поняли, что не можете сориентироваться на месте и не знаете, как выбраться из леса – не паникуйте, соберитесь, вспомните элементарные знания о поведении в лесу и определите для себя порядок действий: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 Вы поняли, что потерялись – 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остановитесь.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2. Если есть возможность, немедленно свяжитесь со специалистами Единой службы спасения по телефону: 112 или 01 (звонок бесплатный).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 xml:space="preserve">3. Если точно знаете, что вас будут искать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 xml:space="preserve"> оставайтесь на месте, разведите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костё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 xml:space="preserve">р, пойте песни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 xml:space="preserve"> по дыму и голосу найти человека легко. Ни в коем случае не садись на землю или камень, в лесу это главные похитители тепла. Лучше изготовьте возвышение </w:t>
      </w:r>
      <w:proofErr w:type="gramStart"/>
      <w:r w:rsidRPr="00C33D6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C33D68">
        <w:rPr>
          <w:rFonts w:ascii="Times New Roman" w:eastAsia="Times New Roman" w:hAnsi="Times New Roman" w:cs="Times New Roman"/>
          <w:sz w:val="24"/>
          <w:szCs w:val="24"/>
        </w:rPr>
        <w:t xml:space="preserve"> мха и веток.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4. Вспомните, где и как Вы ходили, прислушайтесь, не доносятся ли звуки, свидетельствующие о близости людей. Знайте, что в тишине (особенно в вечернее время) слышимость различных звуков такова: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- движение автомашины по шоссе 1 – 2 км;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- движение автомашины по грунтовой дороге 1 км;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- ружейный выстрел 2 – 4 км;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- разговор – 250 м;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- громкий крик 1 – 1,5 км.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Не торопитесь идти на звук. Необходимо несколько раз проверить его направление. Звук лучше слышен на горках, когда стихнет ветер.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5. Вам могут встретиться линейные ориентиры: просеки, тропы, лесные дороги. Особенно удобны для движения квартальные просеки. Они проходят строго с севера на юг и с запада на восток. Искать вас будут в первую очередь на просеках и тропах, поэтому не сходите с них в лесной массив.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6. Обращайте внимание и на пни – если имеются характерные следы спила, значит, где-то рядом есть след техники, вывозившей поваленный лес. Эти следы приведут к лесовозной дороге, а значит – к людям.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7. Выйдя в лесу на ручей, небольшую речку – иди</w:t>
      </w:r>
      <w:r>
        <w:rPr>
          <w:rFonts w:ascii="Times New Roman" w:eastAsia="Times New Roman" w:hAnsi="Times New Roman" w:cs="Times New Roman"/>
          <w:sz w:val="24"/>
          <w:szCs w:val="24"/>
        </w:rPr>
        <w:t>те вниз по течению, вода приведё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т Вас к людям. При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м выходе из леса к населё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нному пункту или к людям заблудившийся должен сообщить информацию о себе.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8. Чтобы подать о себе знак, повторите свои действия трижды. Например, дайте три продолжительных свистка или окликните три раза. Через какое-то время сделай это ещ</w:t>
      </w:r>
      <w:r w:rsidR="0026100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 xml:space="preserve"> раз. Не кричите слишком громко и часто. Нет смысла тратить на это силы. А потом есть опасность</w:t>
      </w:r>
      <w:r w:rsidR="00261004">
        <w:rPr>
          <w:rFonts w:ascii="Times New Roman" w:eastAsia="Times New Roman" w:hAnsi="Times New Roman" w:cs="Times New Roman"/>
          <w:sz w:val="24"/>
          <w:szCs w:val="24"/>
        </w:rPr>
        <w:t>, что от постоянного крика сорвё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те голос, и не сможете, подать спасателям звуковой сигнал даже тогда, когда они будут проходить близко от Вас. Подавать звуковые сигналы можно и ударами палки о деревья, звук от них далеко расходится по лесу.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lastRenderedPageBreak/>
        <w:t>9. Если Вы сделали себя видимым, то разумно соорудить для себя шалаш, где в качестве строительного материала сгодятся еловые ветки и мох.</w:t>
      </w:r>
    </w:p>
    <w:p w:rsidR="00261004" w:rsidRDefault="00261004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b/>
          <w:sz w:val="24"/>
          <w:szCs w:val="24"/>
        </w:rPr>
        <w:t>Мусор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Соблюдайте правила поведения в лесу, не оставляйте на природе мусор.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Если у вас получилось большое количество отходов, то выкопайте для них небольшую ямку, поло</w:t>
      </w:r>
      <w:r w:rsidR="00261004">
        <w:rPr>
          <w:rFonts w:ascii="Times New Roman" w:eastAsia="Times New Roman" w:hAnsi="Times New Roman" w:cs="Times New Roman"/>
          <w:sz w:val="24"/>
          <w:szCs w:val="24"/>
        </w:rPr>
        <w:t>жите их туда и засыпьте их землё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й или прикройте дерном.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Никогда не разбивайте стеклянные бутылки!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b/>
          <w:sz w:val="24"/>
          <w:szCs w:val="24"/>
        </w:rPr>
        <w:t>Костер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Не разводите кост</w:t>
      </w:r>
      <w:r w:rsidR="0026100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33D68">
        <w:rPr>
          <w:rFonts w:ascii="Times New Roman" w:eastAsia="Times New Roman" w:hAnsi="Times New Roman" w:cs="Times New Roman"/>
          <w:sz w:val="24"/>
          <w:szCs w:val="24"/>
        </w:rPr>
        <w:t>р вблизи деревьев и кустов, отойдите от них хотя бы на 1,5 метра.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Если вы видите рядом костровое место, то не устраивайте новое.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Если вы не нашли готового места для костра, то снимите немного верхнего слоя с почвы (дерна) и разложите его вокруг своего кострища для того, чтобы создать естественное препятствие.</w:t>
      </w:r>
    </w:p>
    <w:p w:rsidR="00C33D68" w:rsidRPr="00C33D68" w:rsidRDefault="00261004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Никогда не оставляйте костё</w:t>
      </w:r>
      <w:r w:rsidR="00C33D68" w:rsidRPr="00C33D68">
        <w:rPr>
          <w:rFonts w:ascii="Times New Roman" w:eastAsia="Times New Roman" w:hAnsi="Times New Roman" w:cs="Times New Roman"/>
          <w:sz w:val="24"/>
          <w:szCs w:val="24"/>
        </w:rPr>
        <w:t>р, уезжая домой! Залейте его водой и подождите, пока он полностью потухнет. Обязательно убедитесь, что он не загорится снова после вашего ухода. Если у вас есть лопата, то лучше перекопать землю прямо вместе с золой. Не раскидывайте угли, чтобы огонь не разгорелся снова.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детей в лесу</w:t>
      </w:r>
    </w:p>
    <w:p w:rsidR="00C33D68" w:rsidRPr="00C33D68" w:rsidRDefault="00261004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Быть всё</w:t>
      </w:r>
      <w:r w:rsidR="00C33D68" w:rsidRPr="00C33D68">
        <w:rPr>
          <w:rFonts w:ascii="Times New Roman" w:eastAsia="Times New Roman" w:hAnsi="Times New Roman" w:cs="Times New Roman"/>
          <w:sz w:val="24"/>
          <w:szCs w:val="24"/>
        </w:rPr>
        <w:t xml:space="preserve"> время рядом с родителями, а отходить от них можно только так, чтобы находиться в зоне видимости.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Ни в коем случае не есть и не пробовать листья растений, ягоды, а тем более грибы!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Не подходить близко и не прикасаться к животным и насекомым. В лесу много змей, мышей и клещей, которые быстро заносят инфекции.</w:t>
      </w:r>
    </w:p>
    <w:p w:rsidR="00C33D68" w:rsidRPr="00C33D68" w:rsidRDefault="00261004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приближаться к рекам и водоё</w:t>
      </w:r>
      <w:r w:rsidR="00C33D68" w:rsidRPr="00C33D68">
        <w:rPr>
          <w:rFonts w:ascii="Times New Roman" w:eastAsia="Times New Roman" w:hAnsi="Times New Roman" w:cs="Times New Roman"/>
          <w:sz w:val="24"/>
          <w:szCs w:val="24"/>
        </w:rPr>
        <w:t>мам.</w:t>
      </w:r>
    </w:p>
    <w:p w:rsidR="00C33D68" w:rsidRPr="00C33D68" w:rsidRDefault="00C33D68" w:rsidP="00C3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68">
        <w:rPr>
          <w:rFonts w:ascii="Times New Roman" w:eastAsia="Times New Roman" w:hAnsi="Times New Roman" w:cs="Times New Roman"/>
          <w:sz w:val="24"/>
          <w:szCs w:val="24"/>
        </w:rPr>
        <w:t>Если вдруг почувствуете опасность, сразу позовите на помощь.</w:t>
      </w:r>
      <w:r w:rsidR="00261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C1C" w:rsidRPr="00C33D68" w:rsidRDefault="00857C1C" w:rsidP="00C33D6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857C1C" w:rsidRPr="00C33D68" w:rsidSect="000F515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48C0"/>
    <w:multiLevelType w:val="multilevel"/>
    <w:tmpl w:val="156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867FE"/>
    <w:multiLevelType w:val="multilevel"/>
    <w:tmpl w:val="9374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57C1C"/>
    <w:rsid w:val="00087664"/>
    <w:rsid w:val="000F5155"/>
    <w:rsid w:val="00186593"/>
    <w:rsid w:val="00261004"/>
    <w:rsid w:val="002E3585"/>
    <w:rsid w:val="00364046"/>
    <w:rsid w:val="00521C8A"/>
    <w:rsid w:val="005232DE"/>
    <w:rsid w:val="006B3FCF"/>
    <w:rsid w:val="00717AB4"/>
    <w:rsid w:val="00857C1C"/>
    <w:rsid w:val="00990EB1"/>
    <w:rsid w:val="009F7B9F"/>
    <w:rsid w:val="00A149FB"/>
    <w:rsid w:val="00B8574A"/>
    <w:rsid w:val="00C33D68"/>
    <w:rsid w:val="00D0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B1"/>
  </w:style>
  <w:style w:type="paragraph" w:styleId="1">
    <w:name w:val="heading 1"/>
    <w:basedOn w:val="a"/>
    <w:link w:val="10"/>
    <w:uiPriority w:val="9"/>
    <w:qFormat/>
    <w:rsid w:val="0085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C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857C1C"/>
  </w:style>
  <w:style w:type="paragraph" w:customStyle="1" w:styleId="article-renderblock">
    <w:name w:val="article-render__block"/>
    <w:basedOn w:val="a"/>
    <w:rsid w:val="0085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7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85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C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64046"/>
    <w:rPr>
      <w:b/>
      <w:bCs/>
    </w:rPr>
  </w:style>
  <w:style w:type="character" w:styleId="a7">
    <w:name w:val="Hyperlink"/>
    <w:basedOn w:val="a0"/>
    <w:uiPriority w:val="99"/>
    <w:semiHidden/>
    <w:unhideWhenUsed/>
    <w:rsid w:val="00521C8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3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33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95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7988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29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37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8644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6586074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2155060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2084637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4945363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9709413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840955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86929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4926416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3122958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981850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707608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101297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3962501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389567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</w:divsChild>
    </w:div>
    <w:div w:id="1724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ALFIRA</dc:creator>
  <cp:keywords/>
  <dc:description/>
  <cp:lastModifiedBy>ALFIRA</cp:lastModifiedBy>
  <cp:revision>10</cp:revision>
  <dcterms:created xsi:type="dcterms:W3CDTF">2022-08-11T09:04:00Z</dcterms:created>
  <dcterms:modified xsi:type="dcterms:W3CDTF">2023-05-19T09:01:00Z</dcterms:modified>
</cp:coreProperties>
</file>